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C6" w:rsidRDefault="001C0BC6" w:rsidP="001C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388"/>
        <w:gridCol w:w="3053"/>
        <w:gridCol w:w="1807"/>
        <w:gridCol w:w="2251"/>
      </w:tblGrid>
      <w:tr w:rsidR="00CD1DE8" w:rsidTr="00CD1D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8" w:rsidRDefault="001A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1DE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8" w:rsidRDefault="00CD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8" w:rsidRPr="00CD1DE8" w:rsidRDefault="00C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№16</w:t>
            </w:r>
          </w:p>
          <w:p w:rsidR="00CD1DE8" w:rsidRPr="00CD1DE8" w:rsidRDefault="00CD1DE8">
            <w:pPr>
              <w:ind w:left="93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и регулировка ТНВД на начало впрыска топлива секциями насоса.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8" w:rsidRPr="00CD1DE8" w:rsidRDefault="00C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:rsidR="00CD1DE8" w:rsidRPr="00CD1DE8" w:rsidRDefault="00C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 w:rsidRPr="00CD1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8" w:rsidRDefault="00CD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CD1DE8" w:rsidRDefault="00CD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CD1DE8" w:rsidRDefault="00CD1DE8" w:rsidP="00CD1D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D1DE8" w:rsidRDefault="00CD1DE8" w:rsidP="00CD1DE8">
      <w:pPr>
        <w:pStyle w:val="5"/>
        <w:keepNext w:val="0"/>
        <w:widowControl w:val="0"/>
        <w:spacing w:line="20" w:lineRule="atLeast"/>
        <w:outlineLvl w:val="4"/>
        <w:rPr>
          <w:color w:val="auto"/>
        </w:rPr>
      </w:pPr>
      <w:r>
        <w:rPr>
          <w:color w:val="auto"/>
          <w:lang w:val="uk-UA"/>
        </w:rPr>
        <w:t>Отчет по лабораторной работе №16</w:t>
      </w:r>
    </w:p>
    <w:p w:rsidR="00CD1DE8" w:rsidRDefault="00CD1DE8" w:rsidP="00CD1DE8">
      <w:pPr>
        <w:widowControl w:val="0"/>
        <w:rPr>
          <w:sz w:val="16"/>
          <w:szCs w:val="16"/>
          <w:lang w:val="uk-UA"/>
        </w:rPr>
      </w:pPr>
    </w:p>
    <w:p w:rsidR="00CD1DE8" w:rsidRPr="00CD1DE8" w:rsidRDefault="00CD1DE8" w:rsidP="00CD1DE8">
      <w:pPr>
        <w:tabs>
          <w:tab w:val="left" w:pos="284"/>
          <w:tab w:val="left" w:pos="567"/>
        </w:tabs>
        <w:ind w:right="64"/>
        <w:contextualSpacing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CD1DE8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«</w:t>
      </w:r>
      <w:r w:rsidRPr="00CD1DE8">
        <w:rPr>
          <w:rFonts w:ascii="Times New Roman" w:eastAsia="Times New Roman" w:hAnsi="Times New Roman" w:cs="Times New Roman"/>
          <w:b/>
          <w:sz w:val="28"/>
          <w:szCs w:val="28"/>
        </w:rPr>
        <w:t>Проверка и регулировка ТНВД на начало впрыска топлива секциями насоса.</w:t>
      </w:r>
      <w:r w:rsidRPr="00CD1DE8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»</w:t>
      </w:r>
    </w:p>
    <w:p w:rsidR="00CD1DE8" w:rsidRPr="00CD1DE8" w:rsidRDefault="00CD1DE8" w:rsidP="00CD1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DE8" w:rsidRDefault="00CD1DE8" w:rsidP="00CD1DE8">
      <w:pPr>
        <w:pStyle w:val="4"/>
        <w:keepNext w:val="0"/>
        <w:widowControl w:val="0"/>
        <w:spacing w:line="360" w:lineRule="auto"/>
        <w:jc w:val="both"/>
        <w:outlineLvl w:val="3"/>
        <w:rPr>
          <w:b/>
          <w:color w:val="auto"/>
          <w:u w:val="single"/>
        </w:rPr>
      </w:pPr>
      <w:r>
        <w:rPr>
          <w:b/>
          <w:color w:val="auto"/>
          <w:u w:val="single"/>
        </w:rPr>
        <w:t>Перечислит</w:t>
      </w:r>
      <w:r w:rsidR="00F535F5">
        <w:rPr>
          <w:b/>
          <w:color w:val="auto"/>
          <w:u w:val="single"/>
        </w:rPr>
        <w:t>е</w:t>
      </w:r>
      <w:r>
        <w:rPr>
          <w:b/>
          <w:color w:val="auto"/>
          <w:u w:val="single"/>
        </w:rPr>
        <w:t xml:space="preserve"> </w:t>
      </w:r>
      <w:r w:rsidR="009B155C" w:rsidRPr="00CD1DE8">
        <w:rPr>
          <w:b/>
          <w:color w:val="auto"/>
          <w:u w:val="single"/>
          <w:lang w:val="uk-UA"/>
        </w:rPr>
        <w:t>неисправности</w:t>
      </w:r>
      <w:r w:rsidR="009B155C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 ТНВД</w:t>
      </w:r>
    </w:p>
    <w:p w:rsidR="00CD1DE8" w:rsidRDefault="00CD1DE8" w:rsidP="00CD1DE8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Cs/>
          <w:color w:val="0070C0"/>
          <w:sz w:val="24"/>
          <w:szCs w:val="24"/>
        </w:rPr>
        <w:t>.</w:t>
      </w: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CD1DE8" w:rsidRDefault="00CD1DE8" w:rsidP="00CD1DE8">
      <w:pPr>
        <w:rPr>
          <w:lang w:val="uk-UA"/>
        </w:rPr>
      </w:pPr>
    </w:p>
    <w:p w:rsidR="00CD1DE8" w:rsidRPr="00CD1DE8" w:rsidRDefault="00CD1DE8" w:rsidP="00CD1DE8">
      <w:pPr>
        <w:pStyle w:val="4"/>
        <w:keepNext w:val="0"/>
        <w:widowControl w:val="0"/>
        <w:spacing w:line="360" w:lineRule="auto"/>
        <w:jc w:val="both"/>
        <w:outlineLvl w:val="3"/>
        <w:rPr>
          <w:b/>
          <w:color w:val="auto"/>
          <w:u w:val="single"/>
        </w:rPr>
      </w:pPr>
      <w:r w:rsidRPr="00CD1DE8">
        <w:rPr>
          <w:b/>
          <w:color w:val="auto"/>
          <w:u w:val="single"/>
        </w:rPr>
        <w:t>Перечислит</w:t>
      </w:r>
      <w:r w:rsidR="00F535F5">
        <w:rPr>
          <w:b/>
          <w:color w:val="auto"/>
          <w:u w:val="single"/>
        </w:rPr>
        <w:t>е</w:t>
      </w:r>
      <w:r w:rsidRPr="00CD1DE8">
        <w:rPr>
          <w:b/>
          <w:color w:val="auto"/>
          <w:u w:val="single"/>
        </w:rPr>
        <w:t xml:space="preserve"> </w:t>
      </w:r>
      <w:r w:rsidR="009B155C">
        <w:rPr>
          <w:b/>
          <w:color w:val="auto"/>
          <w:u w:val="single"/>
        </w:rPr>
        <w:t xml:space="preserve">отказы </w:t>
      </w:r>
      <w:r w:rsidRPr="00CD1DE8">
        <w:rPr>
          <w:b/>
          <w:color w:val="auto"/>
          <w:u w:val="single"/>
        </w:rPr>
        <w:t xml:space="preserve">ТНВД </w:t>
      </w:r>
    </w:p>
    <w:p w:rsidR="00CD1DE8" w:rsidRDefault="00CD1DE8" w:rsidP="00CD1DE8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CD1DE8" w:rsidRDefault="00CD1DE8" w:rsidP="00CD1DE8">
      <w:pPr>
        <w:rPr>
          <w:lang w:val="uk-UA"/>
        </w:rPr>
      </w:pPr>
    </w:p>
    <w:p w:rsidR="00CD1DE8" w:rsidRDefault="00CD1DE8" w:rsidP="00CD1D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Последовательность регултровки  ТНВД на начало впрыска топлива</w:t>
      </w:r>
    </w:p>
    <w:p w:rsidR="00CD1DE8" w:rsidRDefault="00CD1DE8" w:rsidP="00CD1DE8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CD1DE8" w:rsidRDefault="00CD1DE8" w:rsidP="00CD1DE8">
      <w:pPr>
        <w:rPr>
          <w:b/>
          <w:sz w:val="28"/>
          <w:szCs w:val="28"/>
          <w:lang w:val="uk-UA"/>
        </w:rPr>
      </w:pPr>
    </w:p>
    <w:p w:rsidR="00CD1DE8" w:rsidRDefault="00CD1DE8" w:rsidP="00CD1DE8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CD1DE8" w:rsidRDefault="00CD1DE8" w:rsidP="00CD1D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1.Выполнить отчет</w:t>
      </w:r>
      <w:r>
        <w:rPr>
          <w:color w:val="000000"/>
          <w:sz w:val="28"/>
          <w:szCs w:val="28"/>
        </w:rPr>
        <w:t>.</w:t>
      </w:r>
    </w:p>
    <w:p w:rsidR="00CD1DE8" w:rsidRDefault="00CD1DE8" w:rsidP="00CD1DE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 w:rsidR="001A7F70">
        <w:rPr>
          <w:b/>
          <w:color w:val="000000" w:themeColor="text1"/>
          <w:sz w:val="28"/>
          <w:szCs w:val="28"/>
        </w:rPr>
        <w:t>20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.10.2021г</w:t>
      </w:r>
    </w:p>
    <w:p w:rsidR="00CD1DE8" w:rsidRDefault="00CD1DE8" w:rsidP="00CD1DE8">
      <w:pPr>
        <w:spacing w:line="20" w:lineRule="atLeast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D1DE8" w:rsidRDefault="00CD1DE8" w:rsidP="00CD1DE8">
      <w:pPr>
        <w:spacing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Литература</w:t>
      </w:r>
    </w:p>
    <w:p w:rsidR="00CD1DE8" w:rsidRDefault="00CD1DE8" w:rsidP="00CD1DE8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1.Крамаренко Г.В., Барашков И.В. Техническое обслуживание автомобилей: Учебник. - М .: Транспорт, 2021- 368 с.</w:t>
      </w:r>
    </w:p>
    <w:p w:rsidR="00CD1DE8" w:rsidRDefault="00CD1DE8" w:rsidP="00CD1DE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2.Туревский И.С. Техническое обслуживание  автомобилей. Книга1. Техническое обслуживание и текущий ремонт автомобилей: пособие/ И.С. Туревский-М.: ИД «ФОРУМ»; ИНФРА -М,2021г.-412с   </w:t>
      </w:r>
    </w:p>
    <w:p w:rsidR="00CD1DE8" w:rsidRDefault="00CD1DE8" w:rsidP="00CD1DE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3.Конспект лекций.</w:t>
      </w:r>
    </w:p>
    <w:p w:rsidR="0024604F" w:rsidRDefault="0024604F"/>
    <w:sectPr w:rsidR="0024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316"/>
    <w:multiLevelType w:val="multilevel"/>
    <w:tmpl w:val="F8520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C6"/>
    <w:rsid w:val="001A7F70"/>
    <w:rsid w:val="001C0BC6"/>
    <w:rsid w:val="0024604F"/>
    <w:rsid w:val="003E63A4"/>
    <w:rsid w:val="009B155C"/>
    <w:rsid w:val="00CD1DE8"/>
    <w:rsid w:val="00F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C554"/>
  <w15:chartTrackingRefBased/>
  <w15:docId w15:val="{4390D453-0992-464C-9A27-CB3FFCD6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1DE8"/>
    <w:pPr>
      <w:spacing w:line="254" w:lineRule="auto"/>
      <w:ind w:left="720"/>
      <w:contextualSpacing/>
    </w:pPr>
  </w:style>
  <w:style w:type="paragraph" w:customStyle="1" w:styleId="5">
    <w:name w:val="заголовок 5"/>
    <w:basedOn w:val="a"/>
    <w:next w:val="a"/>
    <w:uiPriority w:val="99"/>
    <w:semiHidden/>
    <w:rsid w:val="00CD1DE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u w:val="single"/>
      <w:lang w:eastAsia="ru-RU"/>
    </w:rPr>
  </w:style>
  <w:style w:type="paragraph" w:customStyle="1" w:styleId="4">
    <w:name w:val="заголовок 4"/>
    <w:basedOn w:val="a"/>
    <w:next w:val="a"/>
    <w:uiPriority w:val="99"/>
    <w:semiHidden/>
    <w:rsid w:val="00CD1DE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  <w:style w:type="table" w:styleId="a5">
    <w:name w:val="Table Grid"/>
    <w:basedOn w:val="a1"/>
    <w:uiPriority w:val="39"/>
    <w:rsid w:val="00CD1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5</cp:revision>
  <dcterms:created xsi:type="dcterms:W3CDTF">2021-10-07T17:49:00Z</dcterms:created>
  <dcterms:modified xsi:type="dcterms:W3CDTF">2021-10-19T20:42:00Z</dcterms:modified>
</cp:coreProperties>
</file>